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4F2" w:rsidRDefault="00516CD3" w:rsidP="00D474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                        </w:t>
      </w:r>
    </w:p>
    <w:p w:rsidR="00D474F2" w:rsidRDefault="00D474F2" w:rsidP="00D474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D474F2" w:rsidRDefault="00D474F2" w:rsidP="00D474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D474F2" w:rsidRDefault="00D474F2" w:rsidP="00D474F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bg-BG"/>
        </w:rPr>
      </w:pPr>
      <w:r w:rsidRPr="006C05D9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bg-BG"/>
        </w:rPr>
        <w:t>ТЕХНИЧЕСКО ПРЕДЛОЖЕНИЕ</w:t>
      </w:r>
    </w:p>
    <w:p w:rsidR="00D474F2" w:rsidRDefault="00516CD3" w:rsidP="00516CD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</w:p>
    <w:p w:rsidR="00154867" w:rsidRPr="00D474F2" w:rsidRDefault="00D474F2" w:rsidP="00D474F2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</w:r>
    </w:p>
    <w:p w:rsidR="00516CD3" w:rsidRPr="00AE6FF9" w:rsidRDefault="00516CD3" w:rsidP="00F94961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</w:pPr>
      <w:r w:rsidRPr="00AE6FF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ДО:</w:t>
      </w:r>
      <w:r w:rsidRPr="00AE6FF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E6FF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Българската народна банка, гр. София 1000, пл. ,,Княз Александър І” № 1 </w:t>
      </w:r>
    </w:p>
    <w:p w:rsidR="00516CD3" w:rsidRPr="00AE6FF9" w:rsidRDefault="00516CD3" w:rsidP="00516CD3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</w:pPr>
    </w:p>
    <w:p w:rsidR="00516CD3" w:rsidRPr="00AE6FF9" w:rsidRDefault="00154867" w:rsidP="00F9496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</w:t>
      </w:r>
      <w:r w:rsidR="00516CD3" w:rsidRPr="00AE6FF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ОТ:</w:t>
      </w:r>
      <w:r w:rsidR="00516CD3" w:rsidRPr="00AE6FF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16CD3" w:rsidRPr="00AE6FF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516CD3" w:rsidRPr="00AE6FF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516CD3" w:rsidRPr="00AE6FF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516CD3" w:rsidRPr="00AE6FF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516CD3" w:rsidRPr="00AE6FF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516CD3" w:rsidRPr="00AE6FF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...........................................................................................................................................</w:t>
      </w:r>
    </w:p>
    <w:p w:rsidR="00516CD3" w:rsidRPr="00AE6FF9" w:rsidRDefault="00516CD3" w:rsidP="00516CD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E6FF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/наименование на участника/</w:t>
      </w:r>
    </w:p>
    <w:p w:rsidR="00516CD3" w:rsidRDefault="00516CD3" w:rsidP="00516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474F2" w:rsidRPr="00AE6FF9" w:rsidRDefault="00D474F2" w:rsidP="00516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16CD3" w:rsidRPr="00AE6FF9" w:rsidRDefault="00516CD3" w:rsidP="00516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E6FF9">
        <w:rPr>
          <w:rFonts w:ascii="Times New Roman" w:eastAsia="Times New Roman" w:hAnsi="Times New Roman" w:cs="Times New Roman"/>
          <w:b/>
          <w:spacing w:val="30"/>
          <w:sz w:val="24"/>
          <w:szCs w:val="24"/>
          <w:lang w:eastAsia="bg-BG"/>
        </w:rPr>
        <w:t>УВАЖАЕМИ ГОСПОЖИ И ГОСПОДА,</w:t>
      </w:r>
    </w:p>
    <w:p w:rsidR="00962B6A" w:rsidRPr="00962B6A" w:rsidRDefault="00516CD3" w:rsidP="00962B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FF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настоящото Ви представяме нашето техническо предложение за участие в обявената от Вас обществена </w:t>
      </w:r>
      <w:r w:rsidRPr="00AE6FF9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поръчка</w:t>
      </w:r>
      <w:r w:rsidR="008C5A12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– публично състезание</w:t>
      </w:r>
      <w:r w:rsidR="00662F57" w:rsidRPr="00AE6FF9">
        <w:rPr>
          <w:rFonts w:ascii="Times New Roman" w:hAnsi="Times New Roman" w:cs="Times New Roman"/>
          <w:sz w:val="24"/>
          <w:szCs w:val="24"/>
        </w:rPr>
        <w:t xml:space="preserve"> по чл.</w:t>
      </w:r>
      <w:r w:rsidR="00EE5638">
        <w:rPr>
          <w:rFonts w:ascii="Times New Roman" w:hAnsi="Times New Roman" w:cs="Times New Roman"/>
          <w:sz w:val="24"/>
          <w:szCs w:val="24"/>
        </w:rPr>
        <w:t xml:space="preserve"> 18, ал.</w:t>
      </w:r>
      <w:r w:rsidR="00B41754">
        <w:rPr>
          <w:rFonts w:ascii="Times New Roman" w:hAnsi="Times New Roman" w:cs="Times New Roman"/>
          <w:sz w:val="24"/>
          <w:szCs w:val="24"/>
        </w:rPr>
        <w:t xml:space="preserve"> </w:t>
      </w:r>
      <w:r w:rsidR="00EE5638">
        <w:rPr>
          <w:rFonts w:ascii="Times New Roman" w:hAnsi="Times New Roman" w:cs="Times New Roman"/>
          <w:sz w:val="24"/>
          <w:szCs w:val="24"/>
        </w:rPr>
        <w:t xml:space="preserve">1, т.12 във връзка с </w:t>
      </w:r>
      <w:r w:rsidR="00CA23BD">
        <w:rPr>
          <w:rFonts w:ascii="Times New Roman" w:hAnsi="Times New Roman" w:cs="Times New Roman"/>
          <w:sz w:val="24"/>
          <w:szCs w:val="24"/>
        </w:rPr>
        <w:t>чл.</w:t>
      </w:r>
      <w:r w:rsidR="00EE5638">
        <w:rPr>
          <w:rFonts w:ascii="Times New Roman" w:hAnsi="Times New Roman" w:cs="Times New Roman"/>
          <w:sz w:val="24"/>
          <w:szCs w:val="24"/>
        </w:rPr>
        <w:t>178</w:t>
      </w:r>
      <w:r w:rsidR="00662F57" w:rsidRPr="00AE6FF9">
        <w:rPr>
          <w:rFonts w:ascii="Times New Roman" w:hAnsi="Times New Roman" w:cs="Times New Roman"/>
          <w:sz w:val="24"/>
          <w:szCs w:val="24"/>
        </w:rPr>
        <w:t xml:space="preserve">, ал.1 </w:t>
      </w:r>
      <w:r w:rsidR="00CA23BD">
        <w:rPr>
          <w:rFonts w:ascii="Times New Roman" w:hAnsi="Times New Roman" w:cs="Times New Roman"/>
          <w:sz w:val="24"/>
          <w:szCs w:val="24"/>
        </w:rPr>
        <w:t xml:space="preserve">от </w:t>
      </w:r>
      <w:bookmarkStart w:id="0" w:name="_GoBack"/>
      <w:bookmarkEnd w:id="0"/>
      <w:r w:rsidR="00662F57" w:rsidRPr="00AE6FF9">
        <w:rPr>
          <w:rFonts w:ascii="Times New Roman" w:hAnsi="Times New Roman" w:cs="Times New Roman"/>
          <w:sz w:val="24"/>
          <w:szCs w:val="24"/>
        </w:rPr>
        <w:t>ЗОП с предмет</w:t>
      </w:r>
      <w:r w:rsidR="00B41754">
        <w:rPr>
          <w:rFonts w:ascii="Times New Roman" w:hAnsi="Times New Roman" w:cs="Times New Roman"/>
          <w:sz w:val="24"/>
          <w:szCs w:val="24"/>
        </w:rPr>
        <w:t>:</w:t>
      </w:r>
      <w:r w:rsidR="00662F57" w:rsidRPr="00AE6FF9">
        <w:rPr>
          <w:rFonts w:ascii="Times New Roman" w:hAnsi="Times New Roman" w:cs="Times New Roman"/>
          <w:sz w:val="24"/>
          <w:szCs w:val="24"/>
        </w:rPr>
        <w:t xml:space="preserve"> </w:t>
      </w:r>
      <w:r w:rsidR="00B41754" w:rsidRPr="00B41754">
        <w:rPr>
          <w:rFonts w:ascii="Times New Roman" w:hAnsi="Times New Roman" w:cs="Times New Roman"/>
          <w:sz w:val="24"/>
          <w:szCs w:val="24"/>
        </w:rPr>
        <w:t xml:space="preserve">„Избор на независимо международно сертифицирано дружество, </w:t>
      </w:r>
      <w:proofErr w:type="spellStart"/>
      <w:r w:rsidR="00B41754" w:rsidRPr="00B41754">
        <w:rPr>
          <w:rFonts w:ascii="Times New Roman" w:hAnsi="Times New Roman" w:cs="Times New Roman"/>
          <w:sz w:val="24"/>
          <w:szCs w:val="24"/>
        </w:rPr>
        <w:t>оправомощено</w:t>
      </w:r>
      <w:proofErr w:type="spellEnd"/>
      <w:r w:rsidR="00B41754" w:rsidRPr="00B41754">
        <w:rPr>
          <w:rFonts w:ascii="Times New Roman" w:hAnsi="Times New Roman" w:cs="Times New Roman"/>
          <w:sz w:val="24"/>
          <w:szCs w:val="24"/>
        </w:rPr>
        <w:t xml:space="preserve"> да извършва стоков контрол на територията на Република България”</w:t>
      </w:r>
      <w:r w:rsidR="00B41754" w:rsidRPr="00B41754" w:rsidDel="00B417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349" w:rsidRPr="00BE2349" w:rsidRDefault="00BE2349" w:rsidP="00962B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74F2" w:rsidRPr="0067077F" w:rsidRDefault="00D474F2" w:rsidP="00D474F2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b/>
          <w:bCs/>
          <w:spacing w:val="60"/>
          <w:sz w:val="24"/>
          <w:szCs w:val="24"/>
          <w:u w:val="single"/>
        </w:rPr>
      </w:pPr>
      <w:r w:rsidRPr="0067077F">
        <w:rPr>
          <w:rFonts w:eastAsia="Times New Roman"/>
          <w:b/>
          <w:bCs/>
          <w:spacing w:val="60"/>
          <w:sz w:val="24"/>
          <w:szCs w:val="24"/>
          <w:u w:val="single"/>
        </w:rPr>
        <w:t xml:space="preserve">ПРЕДЛОЖЕНИЕ ЗА ИЗПЪЛНЕНИЕ НА ПОРЪЧКАТА </w:t>
      </w:r>
    </w:p>
    <w:p w:rsidR="00BE2349" w:rsidRPr="00AE6FF9" w:rsidRDefault="00BE2349" w:rsidP="00662F5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73433C" w:rsidRDefault="00516CD3" w:rsidP="00F71B79">
      <w:pPr>
        <w:pStyle w:val="ListParagraph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851"/>
        <w:jc w:val="both"/>
        <w:rPr>
          <w:rFonts w:eastAsia="Times New Roman"/>
          <w:sz w:val="24"/>
          <w:szCs w:val="24"/>
        </w:rPr>
      </w:pPr>
      <w:r w:rsidRPr="00AE6FF9">
        <w:rPr>
          <w:rFonts w:eastAsia="Times New Roman"/>
          <w:sz w:val="24"/>
          <w:szCs w:val="24"/>
        </w:rPr>
        <w:t>Декларирам, че представляваният от мен участник ще изпълни поръчката, съобразявайки се с услови</w:t>
      </w:r>
      <w:r w:rsidR="005C3B73">
        <w:rPr>
          <w:rFonts w:eastAsia="Times New Roman"/>
          <w:sz w:val="24"/>
          <w:szCs w:val="24"/>
        </w:rPr>
        <w:t>ята по изпълнение, посочени от в</w:t>
      </w:r>
      <w:r w:rsidRPr="00AE6FF9">
        <w:rPr>
          <w:rFonts w:eastAsia="Times New Roman"/>
          <w:sz w:val="24"/>
          <w:szCs w:val="24"/>
        </w:rPr>
        <w:t>ъзложителя в документацията за участие.</w:t>
      </w:r>
    </w:p>
    <w:p w:rsidR="0073433C" w:rsidRDefault="003B75B8" w:rsidP="00F71B79">
      <w:pPr>
        <w:pStyle w:val="ListParagraph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851"/>
        <w:jc w:val="both"/>
        <w:rPr>
          <w:rFonts w:eastAsia="Times New Roman"/>
          <w:sz w:val="24"/>
          <w:szCs w:val="24"/>
        </w:rPr>
      </w:pPr>
      <w:r w:rsidRPr="00F71B79">
        <w:rPr>
          <w:rFonts w:eastAsia="Times New Roman"/>
          <w:sz w:val="24"/>
          <w:szCs w:val="24"/>
        </w:rPr>
        <w:t xml:space="preserve">Стоковият  контрол за количество на основен материал за производство на български монети (монетни заготовки) се извършва </w:t>
      </w:r>
      <w:r w:rsidR="00B41754">
        <w:rPr>
          <w:rFonts w:eastAsia="Times New Roman"/>
          <w:sz w:val="24"/>
          <w:szCs w:val="24"/>
        </w:rPr>
        <w:t>…………………………………………………………………………………………………</w:t>
      </w:r>
      <w:r w:rsidR="009D3459">
        <w:rPr>
          <w:rFonts w:eastAsia="Times New Roman"/>
          <w:sz w:val="24"/>
          <w:szCs w:val="24"/>
        </w:rPr>
        <w:t>„</w:t>
      </w:r>
    </w:p>
    <w:p w:rsidR="0073433C" w:rsidRDefault="003B75B8" w:rsidP="00F71B79">
      <w:pPr>
        <w:pStyle w:val="ListParagraph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851"/>
        <w:jc w:val="both"/>
        <w:rPr>
          <w:rFonts w:eastAsia="Times New Roman"/>
          <w:sz w:val="24"/>
          <w:szCs w:val="24"/>
        </w:rPr>
      </w:pPr>
      <w:r w:rsidRPr="00F71B79">
        <w:rPr>
          <w:rFonts w:eastAsia="Times New Roman"/>
          <w:sz w:val="24"/>
          <w:szCs w:val="24"/>
        </w:rPr>
        <w:t xml:space="preserve">Стоковият  контрол за количество на специфични консумативи (касови консумативи, резервни части за </w:t>
      </w:r>
      <w:proofErr w:type="spellStart"/>
      <w:r w:rsidRPr="00F71B79">
        <w:rPr>
          <w:rFonts w:eastAsia="Times New Roman"/>
          <w:sz w:val="24"/>
          <w:szCs w:val="24"/>
        </w:rPr>
        <w:t>банкното</w:t>
      </w:r>
      <w:proofErr w:type="spellEnd"/>
      <w:r w:rsidRPr="00F71B79">
        <w:rPr>
          <w:rFonts w:eastAsia="Times New Roman"/>
          <w:sz w:val="24"/>
          <w:szCs w:val="24"/>
        </w:rPr>
        <w:t xml:space="preserve"> и </w:t>
      </w:r>
      <w:proofErr w:type="spellStart"/>
      <w:r w:rsidRPr="00F71B79">
        <w:rPr>
          <w:rFonts w:eastAsia="Times New Roman"/>
          <w:sz w:val="24"/>
          <w:szCs w:val="24"/>
        </w:rPr>
        <w:t>монето</w:t>
      </w:r>
      <w:proofErr w:type="spellEnd"/>
      <w:r w:rsidRPr="00F71B79">
        <w:rPr>
          <w:rFonts w:eastAsia="Times New Roman"/>
          <w:sz w:val="24"/>
          <w:szCs w:val="24"/>
        </w:rPr>
        <w:t xml:space="preserve"> обработващи системи/машини, както и на резервни части за спомагателно оборудване към тях) се извършва …………………………………………………………………………………………………..</w:t>
      </w:r>
    </w:p>
    <w:p w:rsidR="00597501" w:rsidRDefault="003B75B8" w:rsidP="00F71B79">
      <w:pPr>
        <w:pStyle w:val="ListParagraph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851"/>
        <w:jc w:val="both"/>
        <w:rPr>
          <w:rFonts w:eastAsia="Times New Roman"/>
          <w:sz w:val="24"/>
          <w:szCs w:val="24"/>
        </w:rPr>
      </w:pPr>
      <w:r w:rsidRPr="00F71B79">
        <w:rPr>
          <w:rFonts w:eastAsia="Times New Roman"/>
          <w:sz w:val="24"/>
          <w:szCs w:val="24"/>
        </w:rPr>
        <w:t xml:space="preserve">Стоковият контрол за качество на основен материал за производство на </w:t>
      </w:r>
      <w:r w:rsidRPr="00F71B79">
        <w:rPr>
          <w:rFonts w:eastAsia="Times New Roman"/>
          <w:sz w:val="24"/>
          <w:szCs w:val="24"/>
        </w:rPr>
        <w:lastRenderedPageBreak/>
        <w:t>български монети (монетни заготовки) се извършва …………………………………………………………………………………………………</w:t>
      </w:r>
      <w:r>
        <w:rPr>
          <w:rFonts w:eastAsia="Times New Roman"/>
          <w:sz w:val="24"/>
          <w:szCs w:val="24"/>
        </w:rPr>
        <w:t>.</w:t>
      </w:r>
    </w:p>
    <w:p w:rsidR="0073433C" w:rsidRPr="00F71B79" w:rsidRDefault="003B75B8" w:rsidP="00F71B79">
      <w:pPr>
        <w:pStyle w:val="ListParagraph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851"/>
        <w:jc w:val="both"/>
        <w:rPr>
          <w:rFonts w:eastAsia="Times New Roman"/>
          <w:sz w:val="24"/>
          <w:szCs w:val="24"/>
        </w:rPr>
      </w:pPr>
      <w:r w:rsidRPr="00F71B79">
        <w:rPr>
          <w:rFonts w:eastAsia="Times New Roman"/>
          <w:sz w:val="24"/>
          <w:szCs w:val="24"/>
        </w:rPr>
        <w:t>Лабораторния анализ на монети се състои ………………………………………………………………………………………………….</w:t>
      </w:r>
    </w:p>
    <w:p w:rsidR="0073433C" w:rsidRDefault="003B75B8" w:rsidP="00F71B79">
      <w:pPr>
        <w:pStyle w:val="ListParagraph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851"/>
        <w:jc w:val="both"/>
        <w:rPr>
          <w:rFonts w:eastAsia="Times New Roman"/>
          <w:sz w:val="24"/>
          <w:szCs w:val="24"/>
        </w:rPr>
      </w:pPr>
      <w:r w:rsidRPr="00F71B79">
        <w:rPr>
          <w:rFonts w:eastAsia="Times New Roman"/>
          <w:sz w:val="24"/>
          <w:szCs w:val="24"/>
        </w:rPr>
        <w:t xml:space="preserve">Издаваните от нас документи (протоколи/сертификати) при извършване на стоков контрол за количество и/или качество и лабораторен анализ се ползват с международно признание и  имат </w:t>
      </w:r>
      <w:proofErr w:type="spellStart"/>
      <w:r w:rsidRPr="00F71B79">
        <w:rPr>
          <w:rFonts w:eastAsia="Times New Roman"/>
          <w:sz w:val="24"/>
          <w:szCs w:val="24"/>
        </w:rPr>
        <w:t>доказателствена</w:t>
      </w:r>
      <w:proofErr w:type="spellEnd"/>
      <w:r w:rsidRPr="00F71B79">
        <w:rPr>
          <w:rFonts w:eastAsia="Times New Roman"/>
          <w:sz w:val="24"/>
          <w:szCs w:val="24"/>
        </w:rPr>
        <w:t xml:space="preserve"> сила пред застрахователи и арбитражна стойност за решаване на спорове пред чужди и български съдилища.</w:t>
      </w:r>
    </w:p>
    <w:p w:rsidR="0073433C" w:rsidRDefault="003B75B8" w:rsidP="00F71B79">
      <w:pPr>
        <w:pStyle w:val="ListParagraph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851"/>
        <w:jc w:val="both"/>
        <w:rPr>
          <w:rFonts w:eastAsia="Times New Roman"/>
          <w:sz w:val="24"/>
          <w:szCs w:val="24"/>
        </w:rPr>
      </w:pPr>
      <w:r w:rsidRPr="00F71B79">
        <w:rPr>
          <w:rFonts w:eastAsia="Times New Roman"/>
          <w:sz w:val="24"/>
          <w:szCs w:val="24"/>
        </w:rPr>
        <w:t>Издаваните от нас документи (протоколи/сертификати)  при извършване на стоков контрол за количество и/или качество и лабораторен анализ се признават от Агенция „Митници” и данъчните служби на Република България.</w:t>
      </w:r>
    </w:p>
    <w:p w:rsidR="0073433C" w:rsidRDefault="003B75B8" w:rsidP="00F71B79">
      <w:pPr>
        <w:pStyle w:val="ListParagraph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851"/>
        <w:jc w:val="both"/>
        <w:rPr>
          <w:rFonts w:eastAsia="Times New Roman"/>
          <w:sz w:val="24"/>
          <w:szCs w:val="24"/>
        </w:rPr>
      </w:pPr>
      <w:r w:rsidRPr="00F71B79">
        <w:rPr>
          <w:rFonts w:eastAsia="Times New Roman"/>
          <w:sz w:val="24"/>
          <w:szCs w:val="24"/>
        </w:rPr>
        <w:t>Издаваните от нас  документи (протоколи/сертификати) при извършване на стоков контрол за количество и/или качество и лабораторен анализ ще са на български език, а при необходимост и на английски, немски, френски и руски език.</w:t>
      </w:r>
    </w:p>
    <w:p w:rsidR="0073433C" w:rsidRDefault="0069076F" w:rsidP="00F71B79">
      <w:pPr>
        <w:pStyle w:val="ListParagraph"/>
        <w:tabs>
          <w:tab w:val="left" w:pos="142"/>
          <w:tab w:val="left" w:pos="284"/>
        </w:tabs>
        <w:spacing w:line="360" w:lineRule="auto"/>
        <w:ind w:left="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9. У</w:t>
      </w:r>
      <w:r w:rsidRPr="0069076F">
        <w:rPr>
          <w:rFonts w:eastAsia="Times New Roman"/>
          <w:sz w:val="24"/>
          <w:szCs w:val="24"/>
        </w:rPr>
        <w:t xml:space="preserve">ведомяването на </w:t>
      </w:r>
      <w:r>
        <w:rPr>
          <w:rFonts w:eastAsia="Times New Roman"/>
          <w:sz w:val="24"/>
          <w:szCs w:val="24"/>
        </w:rPr>
        <w:t>нас ще</w:t>
      </w:r>
      <w:r w:rsidRPr="0069076F">
        <w:rPr>
          <w:rFonts w:eastAsia="Times New Roman"/>
          <w:sz w:val="24"/>
          <w:szCs w:val="24"/>
        </w:rPr>
        <w:t xml:space="preserve"> се извършва писмено факс:......................; електронна поща: ................ или с препоръчано писмо на адрес: .....................................</w:t>
      </w:r>
    </w:p>
    <w:p w:rsidR="0073433C" w:rsidRDefault="0069076F" w:rsidP="00F71B79">
      <w:pPr>
        <w:pStyle w:val="ListParagraph"/>
        <w:tabs>
          <w:tab w:val="left" w:pos="142"/>
          <w:tab w:val="left" w:pos="284"/>
        </w:tabs>
        <w:spacing w:line="360" w:lineRule="auto"/>
        <w:ind w:left="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10. Определяме следните </w:t>
      </w:r>
      <w:r w:rsidR="00333245">
        <w:rPr>
          <w:rFonts w:eastAsia="Times New Roman"/>
          <w:sz w:val="24"/>
          <w:szCs w:val="24"/>
        </w:rPr>
        <w:t>служители</w:t>
      </w:r>
      <w:r>
        <w:rPr>
          <w:rFonts w:eastAsia="Times New Roman"/>
          <w:sz w:val="24"/>
          <w:szCs w:val="24"/>
        </w:rPr>
        <w:t xml:space="preserve"> за контакти ……………………………………</w:t>
      </w:r>
    </w:p>
    <w:p w:rsidR="0073433C" w:rsidRPr="00F71B79" w:rsidRDefault="003622C4" w:rsidP="00F71B79">
      <w:pPr>
        <w:pStyle w:val="ListParagraph"/>
        <w:numPr>
          <w:ilvl w:val="0"/>
          <w:numId w:val="8"/>
        </w:numPr>
        <w:tabs>
          <w:tab w:val="left" w:pos="142"/>
          <w:tab w:val="left" w:pos="284"/>
        </w:tabs>
        <w:spacing w:line="360" w:lineRule="auto"/>
        <w:jc w:val="both"/>
        <w:rPr>
          <w:rFonts w:eastAsia="Times New Roman"/>
          <w:sz w:val="24"/>
          <w:szCs w:val="24"/>
          <w:lang w:val="en-US"/>
        </w:rPr>
      </w:pPr>
      <w:r>
        <w:rPr>
          <w:rFonts w:eastAsia="Times New Roman"/>
          <w:sz w:val="24"/>
          <w:szCs w:val="24"/>
        </w:rPr>
        <w:t>Срокове за изпълнение</w:t>
      </w:r>
    </w:p>
    <w:p w:rsidR="0073433C" w:rsidRDefault="003622C4" w:rsidP="00F71B79">
      <w:pPr>
        <w:pStyle w:val="ListParagraph"/>
        <w:tabs>
          <w:tab w:val="left" w:pos="142"/>
          <w:tab w:val="left" w:pos="284"/>
        </w:tabs>
        <w:spacing w:line="360" w:lineRule="auto"/>
        <w:ind w:left="0"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1. </w:t>
      </w:r>
      <w:r w:rsidR="003B75B8" w:rsidRPr="00F71B79">
        <w:rPr>
          <w:rFonts w:eastAsia="Times New Roman"/>
          <w:sz w:val="24"/>
          <w:szCs w:val="24"/>
        </w:rPr>
        <w:t>Задължавам се да извършвам възложения ми от страна на Възложителя стоков контрол за количество в ден, посочен от Възложителя, съгласно изпратена заявка по чл. 1, ал. 2 от проекта на договора от страна на Възложителя не по-късно от 1 (един) работен ден преди датата на стоковия контрол за количество.</w:t>
      </w:r>
      <w:r w:rsidR="00B235FD" w:rsidRPr="00B235FD">
        <w:t xml:space="preserve"> </w:t>
      </w:r>
    </w:p>
    <w:p w:rsidR="0073433C" w:rsidRPr="00F71B79" w:rsidRDefault="003B75B8" w:rsidP="00F71B79">
      <w:pPr>
        <w:pStyle w:val="ListParagraph"/>
        <w:tabs>
          <w:tab w:val="left" w:pos="142"/>
          <w:tab w:val="left" w:pos="284"/>
        </w:tabs>
        <w:spacing w:line="360" w:lineRule="auto"/>
        <w:ind w:left="0" w:firstLine="851"/>
        <w:jc w:val="both"/>
        <w:rPr>
          <w:rFonts w:eastAsia="Times New Roman"/>
          <w:sz w:val="24"/>
          <w:szCs w:val="24"/>
        </w:rPr>
      </w:pPr>
      <w:r w:rsidRPr="00F71B79">
        <w:rPr>
          <w:rFonts w:eastAsia="Times New Roman"/>
          <w:sz w:val="24"/>
          <w:szCs w:val="24"/>
        </w:rPr>
        <w:t xml:space="preserve">2. Задължавам се да извършвам възложения ми от страна на Възложителя стоков контрол за качество в срок до ................ (........................) работни дни от подаване на заявка, съгласно клаузите на проекта на договор, и взимане на средни проби.  </w:t>
      </w:r>
    </w:p>
    <w:p w:rsidR="0073433C" w:rsidRPr="00F71B79" w:rsidRDefault="003B75B8" w:rsidP="00F71B79">
      <w:pPr>
        <w:pStyle w:val="ListParagraph"/>
        <w:tabs>
          <w:tab w:val="left" w:pos="142"/>
          <w:tab w:val="left" w:pos="284"/>
        </w:tabs>
        <w:spacing w:line="360" w:lineRule="auto"/>
        <w:ind w:left="0" w:firstLine="851"/>
        <w:jc w:val="both"/>
        <w:rPr>
          <w:rFonts w:eastAsia="Times New Roman"/>
          <w:sz w:val="24"/>
          <w:szCs w:val="24"/>
        </w:rPr>
      </w:pPr>
      <w:r w:rsidRPr="00F71B79">
        <w:rPr>
          <w:rFonts w:eastAsia="Times New Roman"/>
          <w:sz w:val="24"/>
          <w:szCs w:val="24"/>
        </w:rPr>
        <w:t xml:space="preserve">3. Задължавам се да вземам средни проби за извършване на стоковия контрол за качество в срок до 1 (един) работен ден от подаване на заявка, съгласно клаузите на проекта на договор. </w:t>
      </w:r>
    </w:p>
    <w:p w:rsidR="0073433C" w:rsidRDefault="003B75B8" w:rsidP="00F71B79">
      <w:pPr>
        <w:pStyle w:val="ListParagraph"/>
        <w:tabs>
          <w:tab w:val="left" w:pos="142"/>
          <w:tab w:val="left" w:pos="284"/>
        </w:tabs>
        <w:spacing w:line="360" w:lineRule="auto"/>
        <w:ind w:left="0" w:firstLine="851"/>
        <w:jc w:val="both"/>
        <w:rPr>
          <w:rFonts w:eastAsia="Times New Roman"/>
          <w:sz w:val="24"/>
          <w:szCs w:val="24"/>
        </w:rPr>
      </w:pPr>
      <w:r w:rsidRPr="00F71B79">
        <w:rPr>
          <w:rFonts w:eastAsia="Times New Roman"/>
          <w:sz w:val="24"/>
          <w:szCs w:val="24"/>
        </w:rPr>
        <w:t>4. Задължавам се да извършвам възложения ми от страна на Възложителя лабораторен анализ на монети в срок до ................ (........................) работни дни от подаване на заявка, съгласно клаузите на проекта на договор.</w:t>
      </w:r>
    </w:p>
    <w:p w:rsidR="0073433C" w:rsidRPr="00F71B79" w:rsidRDefault="00597501" w:rsidP="00F71B79">
      <w:pPr>
        <w:tabs>
          <w:tab w:val="left" w:pos="142"/>
          <w:tab w:val="left" w:pos="284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sz w:val="24"/>
          <w:szCs w:val="24"/>
          <w:lang w:val="en-US"/>
        </w:rPr>
        <w:lastRenderedPageBreak/>
        <w:tab/>
      </w:r>
      <w:r>
        <w:rPr>
          <w:rFonts w:eastAsia="Times New Roman"/>
          <w:sz w:val="24"/>
          <w:szCs w:val="24"/>
          <w:lang w:val="en-US"/>
        </w:rPr>
        <w:tab/>
      </w:r>
      <w:r>
        <w:rPr>
          <w:rFonts w:eastAsia="Times New Roman"/>
          <w:sz w:val="24"/>
          <w:szCs w:val="24"/>
          <w:lang w:val="en-US"/>
        </w:rPr>
        <w:tab/>
      </w:r>
      <w:r w:rsidR="00F71B79">
        <w:rPr>
          <w:rFonts w:eastAsia="Times New Roman"/>
          <w:sz w:val="24"/>
          <w:szCs w:val="24"/>
        </w:rPr>
        <w:tab/>
      </w:r>
      <w:r w:rsidR="00B235FD" w:rsidRPr="00F71B79">
        <w:rPr>
          <w:rFonts w:ascii="Times New Roman" w:eastAsia="Times New Roman" w:hAnsi="Times New Roman" w:cs="Times New Roman"/>
          <w:sz w:val="24"/>
          <w:szCs w:val="24"/>
        </w:rPr>
        <w:t xml:space="preserve">5. Сроковете </w:t>
      </w:r>
      <w:r w:rsidR="0069076F" w:rsidRPr="00F71B79">
        <w:rPr>
          <w:rFonts w:ascii="Times New Roman" w:eastAsia="Times New Roman" w:hAnsi="Times New Roman" w:cs="Times New Roman"/>
          <w:sz w:val="24"/>
          <w:szCs w:val="24"/>
        </w:rPr>
        <w:t xml:space="preserve">по т. 2, 3 и 4 </w:t>
      </w:r>
      <w:r w:rsidR="00B235FD" w:rsidRPr="00F71B79">
        <w:rPr>
          <w:rFonts w:ascii="Times New Roman" w:eastAsia="Times New Roman" w:hAnsi="Times New Roman" w:cs="Times New Roman"/>
          <w:sz w:val="24"/>
          <w:szCs w:val="24"/>
        </w:rPr>
        <w:t>започват да текат от датата на получаване на заявка</w:t>
      </w:r>
      <w:r w:rsidR="0069076F" w:rsidRPr="00F71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75B8" w:rsidRPr="00F71B79">
        <w:rPr>
          <w:rFonts w:ascii="Times New Roman" w:eastAsia="Times New Roman" w:hAnsi="Times New Roman" w:cs="Times New Roman"/>
          <w:sz w:val="24"/>
          <w:szCs w:val="24"/>
        </w:rPr>
        <w:t xml:space="preserve">и взимането/получаването на съответните проби от </w:t>
      </w:r>
      <w:r w:rsidR="0069076F" w:rsidRPr="00F71B79">
        <w:rPr>
          <w:rFonts w:ascii="Times New Roman" w:eastAsia="Times New Roman" w:hAnsi="Times New Roman" w:cs="Times New Roman"/>
          <w:sz w:val="24"/>
          <w:szCs w:val="24"/>
        </w:rPr>
        <w:t xml:space="preserve">наша </w:t>
      </w:r>
      <w:r w:rsidR="003B75B8" w:rsidRPr="00F71B79">
        <w:rPr>
          <w:rFonts w:ascii="Times New Roman" w:eastAsia="Times New Roman" w:hAnsi="Times New Roman" w:cs="Times New Roman"/>
          <w:sz w:val="24"/>
          <w:szCs w:val="24"/>
        </w:rPr>
        <w:t>страна за извършване на съответния стоков контрол и/или лабораторен анализ.</w:t>
      </w:r>
    </w:p>
    <w:p w:rsidR="0073433C" w:rsidRPr="00F71B79" w:rsidRDefault="0073433C" w:rsidP="00F71B79">
      <w:pPr>
        <w:pStyle w:val="ListParagraph"/>
        <w:tabs>
          <w:tab w:val="left" w:pos="142"/>
          <w:tab w:val="left" w:pos="284"/>
        </w:tabs>
        <w:spacing w:line="360" w:lineRule="auto"/>
        <w:ind w:left="1571"/>
        <w:jc w:val="both"/>
        <w:rPr>
          <w:rFonts w:eastAsia="Times New Roman"/>
          <w:sz w:val="24"/>
          <w:szCs w:val="24"/>
        </w:rPr>
      </w:pPr>
    </w:p>
    <w:p w:rsidR="00D474F2" w:rsidRPr="0067077F" w:rsidRDefault="00D474F2" w:rsidP="00D474F2">
      <w:pPr>
        <w:pStyle w:val="ListParagraph"/>
        <w:numPr>
          <w:ilvl w:val="0"/>
          <w:numId w:val="8"/>
        </w:numPr>
        <w:spacing w:line="360" w:lineRule="auto"/>
        <w:jc w:val="both"/>
        <w:rPr>
          <w:bCs/>
          <w:spacing w:val="-4"/>
          <w:sz w:val="24"/>
          <w:szCs w:val="24"/>
        </w:rPr>
      </w:pPr>
      <w:r w:rsidRPr="0067077F">
        <w:rPr>
          <w:b/>
          <w:caps/>
          <w:spacing w:val="40"/>
          <w:sz w:val="24"/>
          <w:szCs w:val="24"/>
        </w:rPr>
        <w:t>ДЕКЛАРАЦИЯ</w:t>
      </w:r>
      <w:r w:rsidRPr="0067077F">
        <w:rPr>
          <w:b/>
          <w:spacing w:val="20"/>
          <w:sz w:val="24"/>
          <w:szCs w:val="24"/>
        </w:rPr>
        <w:t xml:space="preserve"> </w:t>
      </w:r>
      <w:r w:rsidRPr="0067077F">
        <w:rPr>
          <w:sz w:val="24"/>
          <w:szCs w:val="24"/>
        </w:rPr>
        <w:t>на основание</w:t>
      </w:r>
      <w:r w:rsidRPr="0067077F">
        <w:rPr>
          <w:spacing w:val="-4"/>
          <w:sz w:val="24"/>
          <w:szCs w:val="24"/>
        </w:rPr>
        <w:t xml:space="preserve"> чл. 39, ал. 3, т. 1, буква „в“ от ППЗОП</w:t>
      </w:r>
      <w:r>
        <w:rPr>
          <w:b/>
          <w:sz w:val="24"/>
          <w:szCs w:val="24"/>
        </w:rPr>
        <w:t>.</w:t>
      </w:r>
    </w:p>
    <w:p w:rsidR="00D474F2" w:rsidRDefault="00D474F2" w:rsidP="00355652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077F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>В</w:t>
      </w:r>
      <w:r w:rsidRPr="0067077F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съответствие с изискванията на възложителя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декларирам, че съм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запознат</w:t>
      </w:r>
      <w:r w:rsidRPr="006C05D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условията и приемам клаузите в П</w:t>
      </w:r>
      <w:r w:rsidRPr="006C05D9">
        <w:rPr>
          <w:rFonts w:ascii="Times New Roman" w:hAnsi="Times New Roman" w:cs="Times New Roman"/>
          <w:color w:val="000000"/>
          <w:spacing w:val="-3"/>
          <w:sz w:val="24"/>
          <w:szCs w:val="24"/>
        </w:rPr>
        <w:t>роект</w:t>
      </w:r>
      <w:r w:rsidR="00D71ACA">
        <w:rPr>
          <w:rFonts w:ascii="Times New Roman" w:hAnsi="Times New Roman" w:cs="Times New Roman"/>
          <w:color w:val="000000"/>
          <w:spacing w:val="-3"/>
          <w:sz w:val="24"/>
          <w:szCs w:val="24"/>
        </w:rPr>
        <w:t>а на договор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,</w:t>
      </w:r>
      <w:r w:rsidRPr="006C05D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приложен в документацията за участие в настоящата 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обществена поръчка</w:t>
      </w:r>
      <w:r w:rsidRPr="00D55685">
        <w:rPr>
          <w:rFonts w:ascii="Times New Roman" w:hAnsi="Times New Roman" w:cs="Times New Roman"/>
          <w:sz w:val="24"/>
          <w:szCs w:val="24"/>
        </w:rPr>
        <w:t>.</w:t>
      </w:r>
    </w:p>
    <w:p w:rsidR="00D474F2" w:rsidRPr="0067077F" w:rsidRDefault="00D474F2" w:rsidP="00D474F2">
      <w:pPr>
        <w:pStyle w:val="ListParagraph"/>
        <w:numPr>
          <w:ilvl w:val="0"/>
          <w:numId w:val="8"/>
        </w:numPr>
        <w:spacing w:line="360" w:lineRule="auto"/>
        <w:jc w:val="both"/>
        <w:rPr>
          <w:bCs/>
          <w:spacing w:val="-4"/>
          <w:sz w:val="24"/>
          <w:szCs w:val="24"/>
        </w:rPr>
      </w:pPr>
      <w:r w:rsidRPr="0067077F">
        <w:rPr>
          <w:b/>
          <w:bCs/>
          <w:spacing w:val="40"/>
          <w:sz w:val="24"/>
          <w:szCs w:val="24"/>
        </w:rPr>
        <w:t>ДЕКЛАРАЦИЯ</w:t>
      </w:r>
      <w:r>
        <w:rPr>
          <w:bCs/>
          <w:spacing w:val="-4"/>
          <w:sz w:val="24"/>
          <w:szCs w:val="24"/>
        </w:rPr>
        <w:t xml:space="preserve"> на основание чл. 39, ал. 3, т. 1, буква „г“ от ППЗОП. </w:t>
      </w:r>
    </w:p>
    <w:p w:rsidR="00D474F2" w:rsidRPr="006C05D9" w:rsidRDefault="00D474F2" w:rsidP="00355652">
      <w:pPr>
        <w:shd w:val="clear" w:color="auto" w:fill="FFFFFF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C05D9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съответствие с изискванията на Възложителя,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 че п</w:t>
      </w:r>
      <w:r w:rsidRPr="006C05D9">
        <w:rPr>
          <w:rFonts w:ascii="Times New Roman" w:eastAsia="Times New Roman" w:hAnsi="Times New Roman" w:cs="Times New Roman"/>
          <w:sz w:val="24"/>
          <w:szCs w:val="24"/>
          <w:lang w:eastAsia="bg-BG"/>
        </w:rPr>
        <w:t>ри нашето участие в процедура – публично състезание за възлагане на обществена поръчка с гореописания предмет</w:t>
      </w:r>
      <w:r w:rsidRPr="006C05D9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6C05D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C05D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направените от нас предложения и поети</w:t>
      </w:r>
      <w:r w:rsidRPr="006C05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6C05D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задължения са валидни за </w:t>
      </w:r>
      <w:r w:rsidRPr="006C05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срок от 3 (три) месеца</w:t>
      </w:r>
      <w:r w:rsidRPr="006C05D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считано от датата, посочена в обявлението като краен срок за получаването им.</w:t>
      </w:r>
    </w:p>
    <w:p w:rsidR="00D474F2" w:rsidRDefault="00D474F2" w:rsidP="00D474F2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474F2" w:rsidRPr="006C05D9" w:rsidRDefault="00D474F2" w:rsidP="0035565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iCs/>
          <w:lang w:eastAsia="bg-BG"/>
        </w:rPr>
      </w:pPr>
      <w:r w:rsidRPr="006C05D9">
        <w:rPr>
          <w:rFonts w:ascii="Times New Roman" w:eastAsia="Times New Roman" w:hAnsi="Times New Roman" w:cs="Times New Roman"/>
          <w:b/>
          <w:i/>
          <w:lang w:eastAsia="bg-BG"/>
        </w:rPr>
        <w:t>Забележка:</w:t>
      </w:r>
      <w:r w:rsidRPr="006C05D9"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i/>
          <w:lang w:eastAsia="bg-BG"/>
        </w:rPr>
        <w:t>Настоящото техническо предложение се</w:t>
      </w:r>
      <w:r w:rsidRPr="006C05D9">
        <w:rPr>
          <w:rFonts w:ascii="Times New Roman" w:eastAsia="Times New Roman" w:hAnsi="Times New Roman" w:cs="Times New Roman"/>
          <w:i/>
          <w:lang w:eastAsia="bg-BG"/>
        </w:rPr>
        <w:t xml:space="preserve"> попълва и подписва от представляващия участника по регистрация или от упълномощено от него лице.</w:t>
      </w:r>
      <w:r w:rsidRPr="006C05D9">
        <w:rPr>
          <w:rFonts w:ascii="Times New Roman" w:eastAsia="Times New Roman" w:hAnsi="Times New Roman" w:cs="Times New Roman"/>
          <w:i/>
          <w:iCs/>
          <w:lang w:eastAsia="bg-BG"/>
        </w:rPr>
        <w:t xml:space="preserve"> В случай, че участник в проце</w:t>
      </w:r>
      <w:r>
        <w:rPr>
          <w:rFonts w:ascii="Times New Roman" w:eastAsia="Times New Roman" w:hAnsi="Times New Roman" w:cs="Times New Roman"/>
          <w:i/>
          <w:iCs/>
          <w:lang w:eastAsia="bg-BG"/>
        </w:rPr>
        <w:t>дурата е обединение техническото предложение</w:t>
      </w:r>
      <w:r w:rsidRPr="006C05D9">
        <w:rPr>
          <w:rFonts w:ascii="Times New Roman" w:eastAsia="Times New Roman" w:hAnsi="Times New Roman" w:cs="Times New Roman"/>
          <w:i/>
          <w:iCs/>
          <w:lang w:eastAsia="bg-BG"/>
        </w:rPr>
        <w:t xml:space="preserve"> се попълва</w:t>
      </w:r>
      <w:r>
        <w:rPr>
          <w:rFonts w:ascii="Times New Roman" w:eastAsia="Times New Roman" w:hAnsi="Times New Roman" w:cs="Times New Roman"/>
          <w:i/>
          <w:iCs/>
          <w:lang w:eastAsia="bg-BG"/>
        </w:rPr>
        <w:t xml:space="preserve"> и подписва</w:t>
      </w:r>
      <w:r w:rsidRPr="006C05D9">
        <w:rPr>
          <w:rFonts w:ascii="Times New Roman" w:eastAsia="Times New Roman" w:hAnsi="Times New Roman" w:cs="Times New Roman"/>
          <w:i/>
          <w:iCs/>
          <w:lang w:eastAsia="bg-BG"/>
        </w:rPr>
        <w:t xml:space="preserve"> от представляващия обединението.</w:t>
      </w:r>
    </w:p>
    <w:p w:rsidR="00D474F2" w:rsidRPr="00AE6FF9" w:rsidRDefault="00D474F2" w:rsidP="00D474F2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474F2" w:rsidRPr="00AE6FF9" w:rsidRDefault="00D474F2" w:rsidP="00D474F2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D474F2" w:rsidRPr="00AE6FF9" w:rsidRDefault="00D474F2" w:rsidP="00D474F2">
      <w:pPr>
        <w:spacing w:line="360" w:lineRule="auto"/>
        <w:ind w:left="1530" w:hanging="1530"/>
        <w:rPr>
          <w:rFonts w:ascii="Times New Roman" w:hAnsi="Times New Roman" w:cs="Times New Roman"/>
          <w:iCs/>
          <w:sz w:val="24"/>
          <w:szCs w:val="24"/>
        </w:rPr>
      </w:pPr>
      <w:r w:rsidRPr="00AE6FF9">
        <w:rPr>
          <w:rFonts w:ascii="Times New Roman" w:hAnsi="Times New Roman" w:cs="Times New Roman"/>
          <w:iCs/>
          <w:sz w:val="24"/>
          <w:szCs w:val="24"/>
        </w:rPr>
        <w:t>Дата,…………………..г.</w:t>
      </w:r>
      <w:r w:rsidRPr="00AE6FF9">
        <w:rPr>
          <w:rFonts w:ascii="Times New Roman" w:hAnsi="Times New Roman" w:cs="Times New Roman"/>
          <w:iCs/>
          <w:sz w:val="24"/>
          <w:szCs w:val="24"/>
        </w:rPr>
        <w:tab/>
      </w:r>
      <w:r w:rsidRPr="00AE6FF9">
        <w:rPr>
          <w:rFonts w:ascii="Times New Roman" w:hAnsi="Times New Roman" w:cs="Times New Roman"/>
          <w:iCs/>
          <w:sz w:val="24"/>
          <w:szCs w:val="24"/>
        </w:rPr>
        <w:tab/>
      </w:r>
      <w:r w:rsidRPr="00AE6FF9">
        <w:rPr>
          <w:rFonts w:ascii="Times New Roman" w:hAnsi="Times New Roman" w:cs="Times New Roman"/>
          <w:iCs/>
          <w:sz w:val="24"/>
          <w:szCs w:val="24"/>
        </w:rPr>
        <w:tab/>
      </w:r>
      <w:r w:rsidRPr="00AE6FF9">
        <w:rPr>
          <w:rFonts w:ascii="Times New Roman" w:hAnsi="Times New Roman" w:cs="Times New Roman"/>
          <w:iCs/>
          <w:sz w:val="24"/>
          <w:szCs w:val="24"/>
        </w:rPr>
        <w:tab/>
      </w:r>
      <w:r w:rsidRPr="00AE6FF9">
        <w:rPr>
          <w:rFonts w:ascii="Times New Roman" w:hAnsi="Times New Roman" w:cs="Times New Roman"/>
          <w:b/>
          <w:iCs/>
          <w:sz w:val="24"/>
          <w:szCs w:val="24"/>
        </w:rPr>
        <w:t>ДЕКЛАРАТОР:</w:t>
      </w:r>
      <w:r w:rsidRPr="00AE6FF9">
        <w:rPr>
          <w:rFonts w:ascii="Times New Roman" w:hAnsi="Times New Roman" w:cs="Times New Roman"/>
          <w:iCs/>
          <w:sz w:val="24"/>
          <w:szCs w:val="24"/>
        </w:rPr>
        <w:t xml:space="preserve"> ……………………</w:t>
      </w:r>
    </w:p>
    <w:p w:rsidR="00D474F2" w:rsidRPr="00AE6FF9" w:rsidRDefault="00D474F2" w:rsidP="00D474F2">
      <w:pPr>
        <w:shd w:val="clear" w:color="auto" w:fill="FFFFFF"/>
        <w:spacing w:line="360" w:lineRule="auto"/>
        <w:rPr>
          <w:rFonts w:ascii="Times New Roman" w:hAnsi="Times New Roman" w:cs="Times New Roman"/>
          <w:iCs/>
          <w:color w:val="000000"/>
          <w:spacing w:val="5"/>
          <w:sz w:val="24"/>
          <w:szCs w:val="24"/>
        </w:rPr>
      </w:pPr>
      <w:r w:rsidRPr="00AE6FF9">
        <w:rPr>
          <w:rFonts w:ascii="Times New Roman" w:hAnsi="Times New Roman" w:cs="Times New Roman"/>
          <w:i/>
          <w:iCs/>
          <w:sz w:val="24"/>
          <w:szCs w:val="24"/>
          <w:lang w:val="ru-RU"/>
        </w:rPr>
        <w:t>(</w:t>
      </w:r>
      <w:r w:rsidRPr="00AE6FF9">
        <w:rPr>
          <w:rFonts w:ascii="Times New Roman" w:hAnsi="Times New Roman" w:cs="Times New Roman"/>
          <w:i/>
          <w:iCs/>
          <w:sz w:val="24"/>
          <w:szCs w:val="24"/>
        </w:rPr>
        <w:t>дата на подписване)</w:t>
      </w:r>
      <w:r w:rsidRPr="00AE6FF9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                                                     (подпис и печат</w:t>
      </w:r>
      <w:r w:rsidRPr="00AE6FF9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AE6FF9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                             </w:t>
      </w:r>
    </w:p>
    <w:p w:rsidR="00D474F2" w:rsidRPr="00AE6FF9" w:rsidRDefault="00D474F2" w:rsidP="00D474F2">
      <w:pPr>
        <w:shd w:val="clear" w:color="auto" w:fill="FFFFFF"/>
        <w:tabs>
          <w:tab w:val="left" w:leader="underscore" w:pos="2170"/>
          <w:tab w:val="left" w:pos="4133"/>
          <w:tab w:val="left" w:pos="8505"/>
          <w:tab w:val="left" w:pos="8647"/>
          <w:tab w:val="left" w:leader="underscore" w:pos="867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AE6F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        .........................................................................</w:t>
      </w:r>
    </w:p>
    <w:p w:rsidR="00D474F2" w:rsidRPr="005C3B73" w:rsidRDefault="00D474F2" w:rsidP="00D474F2">
      <w:pPr>
        <w:shd w:val="clear" w:color="auto" w:fill="FFFFFF"/>
        <w:tabs>
          <w:tab w:val="left" w:leader="underscore" w:pos="2170"/>
          <w:tab w:val="left" w:pos="3402"/>
          <w:tab w:val="left" w:pos="3969"/>
        </w:tabs>
        <w:spacing w:after="0" w:line="36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E6F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           </w:t>
      </w:r>
      <w:r w:rsidRPr="00AE6FF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(длъжност на представляващия                   участника)</w:t>
      </w:r>
    </w:p>
    <w:p w:rsidR="00D474F2" w:rsidRPr="002106A5" w:rsidRDefault="00D474F2" w:rsidP="00D474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</w:rPr>
      </w:pPr>
    </w:p>
    <w:p w:rsidR="00D474F2" w:rsidRPr="002106A5" w:rsidRDefault="00D474F2" w:rsidP="00D474F2">
      <w:pPr>
        <w:tabs>
          <w:tab w:val="left" w:pos="1356"/>
        </w:tabs>
        <w:rPr>
          <w:i/>
        </w:rPr>
      </w:pPr>
    </w:p>
    <w:p w:rsidR="00E60C75" w:rsidRPr="002106A5" w:rsidRDefault="00E60C75" w:rsidP="00D474F2">
      <w:pPr>
        <w:tabs>
          <w:tab w:val="left" w:pos="709"/>
        </w:tabs>
        <w:spacing w:after="0" w:line="360" w:lineRule="auto"/>
        <w:ind w:firstLine="709"/>
        <w:jc w:val="both"/>
        <w:rPr>
          <w:i/>
        </w:rPr>
      </w:pPr>
    </w:p>
    <w:sectPr w:rsidR="00E60C75" w:rsidRPr="002106A5" w:rsidSect="0007167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6E3" w:rsidRDefault="00A736E3" w:rsidP="00457984">
      <w:pPr>
        <w:spacing w:after="0" w:line="240" w:lineRule="auto"/>
      </w:pPr>
      <w:r>
        <w:separator/>
      </w:r>
    </w:p>
  </w:endnote>
  <w:endnote w:type="continuationSeparator" w:id="0">
    <w:p w:rsidR="00A736E3" w:rsidRDefault="00A736E3" w:rsidP="0045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91993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17C5C" w:rsidRDefault="003B75B8">
        <w:pPr>
          <w:pStyle w:val="Footer"/>
          <w:jc w:val="right"/>
        </w:pPr>
        <w:r>
          <w:fldChar w:fldCharType="begin"/>
        </w:r>
        <w:r w:rsidR="00317C5C">
          <w:instrText xml:space="preserve"> PAGE   \* MERGEFORMAT </w:instrText>
        </w:r>
        <w:r>
          <w:fldChar w:fldCharType="separate"/>
        </w:r>
        <w:r w:rsidR="00CA23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6FF9" w:rsidRDefault="00AE6F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6E3" w:rsidRDefault="00A736E3" w:rsidP="00457984">
      <w:pPr>
        <w:spacing w:after="0" w:line="240" w:lineRule="auto"/>
      </w:pPr>
      <w:r>
        <w:separator/>
      </w:r>
    </w:p>
  </w:footnote>
  <w:footnote w:type="continuationSeparator" w:id="0">
    <w:p w:rsidR="00A736E3" w:rsidRDefault="00A736E3" w:rsidP="00457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9C1" w:rsidRPr="00AE6FF9" w:rsidRDefault="005C3B73" w:rsidP="005C3B73">
    <w:pPr>
      <w:pStyle w:val="Header"/>
      <w:jc w:val="both"/>
      <w:rPr>
        <w:rFonts w:ascii="Times New Roman" w:hAnsi="Times New Roman" w:cs="Times New Roman"/>
        <w:i/>
        <w:sz w:val="24"/>
        <w:szCs w:val="24"/>
      </w:rPr>
    </w:pPr>
    <w:r>
      <w:t xml:space="preserve">                                                                       </w:t>
    </w:r>
    <w:r w:rsidR="00962B6A">
      <w:t xml:space="preserve">        </w:t>
    </w:r>
    <w:r>
      <w:t xml:space="preserve"> </w:t>
    </w:r>
    <w:r w:rsidR="00F71B79">
      <w:t xml:space="preserve">                                                                     </w:t>
    </w:r>
    <w:r w:rsidR="00317C5C"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A2507"/>
    <w:multiLevelType w:val="hybridMultilevel"/>
    <w:tmpl w:val="781655D2"/>
    <w:lvl w:ilvl="0" w:tplc="0402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>
    <w:nsid w:val="09A41AF0"/>
    <w:multiLevelType w:val="hybridMultilevel"/>
    <w:tmpl w:val="BD227C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F579C"/>
    <w:multiLevelType w:val="hybridMultilevel"/>
    <w:tmpl w:val="E5A448E6"/>
    <w:lvl w:ilvl="0" w:tplc="814A6CEC">
      <w:start w:val="1"/>
      <w:numFmt w:val="decimal"/>
      <w:lvlText w:val="%1."/>
      <w:lvlJc w:val="left"/>
      <w:pPr>
        <w:ind w:left="1069" w:hanging="360"/>
      </w:p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6DC78E3"/>
    <w:multiLevelType w:val="hybridMultilevel"/>
    <w:tmpl w:val="C87A778A"/>
    <w:lvl w:ilvl="0" w:tplc="0402000B">
      <w:start w:val="1"/>
      <w:numFmt w:val="bullet"/>
      <w:lvlText w:val=""/>
      <w:lvlJc w:val="left"/>
      <w:pPr>
        <w:ind w:left="1429" w:hanging="720"/>
      </w:pPr>
      <w:rPr>
        <w:rFonts w:ascii="Wingdings" w:hAnsi="Wingdings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CE287F"/>
    <w:multiLevelType w:val="hybridMultilevel"/>
    <w:tmpl w:val="697636DE"/>
    <w:lvl w:ilvl="0" w:tplc="883627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DD73454"/>
    <w:multiLevelType w:val="hybridMultilevel"/>
    <w:tmpl w:val="D7F0D5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800F6F"/>
    <w:multiLevelType w:val="hybridMultilevel"/>
    <w:tmpl w:val="AB0A2542"/>
    <w:lvl w:ilvl="0" w:tplc="0402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4628258A"/>
    <w:multiLevelType w:val="multilevel"/>
    <w:tmpl w:val="C6D09A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4DB2E62"/>
    <w:multiLevelType w:val="hybridMultilevel"/>
    <w:tmpl w:val="6CAED3BC"/>
    <w:lvl w:ilvl="0" w:tplc="5A9A5B90">
      <w:start w:val="1"/>
      <w:numFmt w:val="upperRoman"/>
      <w:lvlText w:val="%1."/>
      <w:lvlJc w:val="left"/>
      <w:pPr>
        <w:ind w:left="1571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795C50"/>
    <w:multiLevelType w:val="hybridMultilevel"/>
    <w:tmpl w:val="55D8D5FC"/>
    <w:lvl w:ilvl="0" w:tplc="61D0D51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6A1044"/>
    <w:multiLevelType w:val="hybridMultilevel"/>
    <w:tmpl w:val="A192F44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943DDA"/>
    <w:multiLevelType w:val="hybridMultilevel"/>
    <w:tmpl w:val="62245D4A"/>
    <w:lvl w:ilvl="0" w:tplc="7088AC76">
      <w:start w:val="2"/>
      <w:numFmt w:val="decimal"/>
      <w:lvlText w:val="(%1)"/>
      <w:lvlJc w:val="left"/>
      <w:pPr>
        <w:tabs>
          <w:tab w:val="num" w:pos="1210"/>
        </w:tabs>
        <w:ind w:left="121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30"/>
        </w:tabs>
        <w:ind w:left="193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spodin Gochev">
    <w15:presenceInfo w15:providerId="Windows Live" w15:userId="19824d24f0763f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6CD3"/>
    <w:rsid w:val="00014FE0"/>
    <w:rsid w:val="000508F8"/>
    <w:rsid w:val="00063CE2"/>
    <w:rsid w:val="0006438A"/>
    <w:rsid w:val="0007167A"/>
    <w:rsid w:val="00077266"/>
    <w:rsid w:val="00095A2C"/>
    <w:rsid w:val="000C492C"/>
    <w:rsid w:val="000E7268"/>
    <w:rsid w:val="000F7635"/>
    <w:rsid w:val="00113152"/>
    <w:rsid w:val="00152C8D"/>
    <w:rsid w:val="00154867"/>
    <w:rsid w:val="0016287B"/>
    <w:rsid w:val="00191CF6"/>
    <w:rsid w:val="001F591E"/>
    <w:rsid w:val="002106A5"/>
    <w:rsid w:val="00243BE1"/>
    <w:rsid w:val="00276C5D"/>
    <w:rsid w:val="00295B73"/>
    <w:rsid w:val="002C23B7"/>
    <w:rsid w:val="002E4C93"/>
    <w:rsid w:val="002F4FC2"/>
    <w:rsid w:val="00300425"/>
    <w:rsid w:val="00317C5C"/>
    <w:rsid w:val="0033119E"/>
    <w:rsid w:val="00333245"/>
    <w:rsid w:val="00355652"/>
    <w:rsid w:val="003622C4"/>
    <w:rsid w:val="003B4045"/>
    <w:rsid w:val="003B75B8"/>
    <w:rsid w:val="004214F2"/>
    <w:rsid w:val="00447438"/>
    <w:rsid w:val="00454B23"/>
    <w:rsid w:val="00455A35"/>
    <w:rsid w:val="00457984"/>
    <w:rsid w:val="004E3FBC"/>
    <w:rsid w:val="00514961"/>
    <w:rsid w:val="00516CD3"/>
    <w:rsid w:val="00526AB9"/>
    <w:rsid w:val="00530E50"/>
    <w:rsid w:val="00574AC9"/>
    <w:rsid w:val="00597501"/>
    <w:rsid w:val="005A66D5"/>
    <w:rsid w:val="005C3B73"/>
    <w:rsid w:val="005F68C0"/>
    <w:rsid w:val="00662F57"/>
    <w:rsid w:val="00662F5E"/>
    <w:rsid w:val="0069076F"/>
    <w:rsid w:val="006E6202"/>
    <w:rsid w:val="006F792B"/>
    <w:rsid w:val="007032D2"/>
    <w:rsid w:val="007211E8"/>
    <w:rsid w:val="0073433C"/>
    <w:rsid w:val="007924BE"/>
    <w:rsid w:val="007C7A1D"/>
    <w:rsid w:val="007D184D"/>
    <w:rsid w:val="007E576D"/>
    <w:rsid w:val="007F7D27"/>
    <w:rsid w:val="00825FCF"/>
    <w:rsid w:val="008361B8"/>
    <w:rsid w:val="00863A76"/>
    <w:rsid w:val="008C5A12"/>
    <w:rsid w:val="008D5B0C"/>
    <w:rsid w:val="00932A84"/>
    <w:rsid w:val="00946D30"/>
    <w:rsid w:val="009620C9"/>
    <w:rsid w:val="00962B6A"/>
    <w:rsid w:val="009A06B9"/>
    <w:rsid w:val="009A736A"/>
    <w:rsid w:val="009B4776"/>
    <w:rsid w:val="009D3459"/>
    <w:rsid w:val="009D73F6"/>
    <w:rsid w:val="00A736E3"/>
    <w:rsid w:val="00A75760"/>
    <w:rsid w:val="00AA25AE"/>
    <w:rsid w:val="00AD041A"/>
    <w:rsid w:val="00AE6FF9"/>
    <w:rsid w:val="00B235FD"/>
    <w:rsid w:val="00B41754"/>
    <w:rsid w:val="00B471B8"/>
    <w:rsid w:val="00B472C3"/>
    <w:rsid w:val="00B52583"/>
    <w:rsid w:val="00B95E7D"/>
    <w:rsid w:val="00BD2E9A"/>
    <w:rsid w:val="00BE2349"/>
    <w:rsid w:val="00C41410"/>
    <w:rsid w:val="00C45564"/>
    <w:rsid w:val="00C5302B"/>
    <w:rsid w:val="00C67C6C"/>
    <w:rsid w:val="00C80B44"/>
    <w:rsid w:val="00C9773D"/>
    <w:rsid w:val="00CA23BD"/>
    <w:rsid w:val="00D00954"/>
    <w:rsid w:val="00D25226"/>
    <w:rsid w:val="00D474F2"/>
    <w:rsid w:val="00D57637"/>
    <w:rsid w:val="00D71ACA"/>
    <w:rsid w:val="00D94022"/>
    <w:rsid w:val="00DF0075"/>
    <w:rsid w:val="00E029D2"/>
    <w:rsid w:val="00E11B6F"/>
    <w:rsid w:val="00E40730"/>
    <w:rsid w:val="00E60C75"/>
    <w:rsid w:val="00E6561D"/>
    <w:rsid w:val="00E7171A"/>
    <w:rsid w:val="00EC1671"/>
    <w:rsid w:val="00EC56ED"/>
    <w:rsid w:val="00EE5330"/>
    <w:rsid w:val="00EE5638"/>
    <w:rsid w:val="00F46855"/>
    <w:rsid w:val="00F5030A"/>
    <w:rsid w:val="00F70845"/>
    <w:rsid w:val="00F71B79"/>
    <w:rsid w:val="00F83809"/>
    <w:rsid w:val="00F94961"/>
    <w:rsid w:val="00F96004"/>
    <w:rsid w:val="00FA09C1"/>
    <w:rsid w:val="00FA3C55"/>
    <w:rsid w:val="00FB3C7D"/>
    <w:rsid w:val="00FC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CD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99"/>
    <w:locked/>
    <w:rsid w:val="00516CD3"/>
    <w:rPr>
      <w:rFonts w:ascii="Times New Roman" w:hAnsi="Times New Roman" w:cs="Times New Roman"/>
      <w:color w:val="000000"/>
      <w:sz w:val="20"/>
      <w:szCs w:val="20"/>
      <w:lang w:eastAsia="bg-BG"/>
    </w:rPr>
  </w:style>
  <w:style w:type="paragraph" w:styleId="ListParagraph">
    <w:name w:val="List Paragraph"/>
    <w:basedOn w:val="Normal"/>
    <w:link w:val="ListParagraphChar"/>
    <w:uiPriority w:val="34"/>
    <w:qFormat/>
    <w:rsid w:val="00516CD3"/>
    <w:pPr>
      <w:widowControl w:val="0"/>
      <w:spacing w:after="0" w:line="240" w:lineRule="auto"/>
      <w:ind w:left="720"/>
      <w:contextualSpacing/>
    </w:pPr>
    <w:rPr>
      <w:rFonts w:ascii="Times New Roman" w:hAnsi="Times New Roman" w:cs="Times New Roman"/>
      <w:color w:val="000000"/>
      <w:sz w:val="20"/>
      <w:szCs w:val="20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5798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798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798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E6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F9"/>
  </w:style>
  <w:style w:type="paragraph" w:styleId="Footer">
    <w:name w:val="footer"/>
    <w:basedOn w:val="Normal"/>
    <w:link w:val="FooterChar"/>
    <w:uiPriority w:val="99"/>
    <w:unhideWhenUsed/>
    <w:rsid w:val="00AE6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FF9"/>
  </w:style>
  <w:style w:type="paragraph" w:styleId="BalloonText">
    <w:name w:val="Balloon Text"/>
    <w:basedOn w:val="Normal"/>
    <w:link w:val="BalloonTextChar"/>
    <w:uiPriority w:val="99"/>
    <w:semiHidden/>
    <w:unhideWhenUsed/>
    <w:rsid w:val="00B95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E7D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32A8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32A84"/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2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8731B-41C1-4A8D-8A94-32DB599AA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762</Words>
  <Characters>4346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BNB</Company>
  <LinksUpToDate>false</LinksUpToDate>
  <CharactersWithSpaces>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Кристина Костадинова</dc:creator>
  <cp:lastModifiedBy>User</cp:lastModifiedBy>
  <cp:revision>17</cp:revision>
  <cp:lastPrinted>2016-08-19T07:49:00Z</cp:lastPrinted>
  <dcterms:created xsi:type="dcterms:W3CDTF">2016-10-12T13:31:00Z</dcterms:created>
  <dcterms:modified xsi:type="dcterms:W3CDTF">2016-10-24T09:06:00Z</dcterms:modified>
</cp:coreProperties>
</file>